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南京市房地产买卖契约</w:t>
      </w:r>
    </w:p>
    <w:p w:rsidR="0039399E" w:rsidRDefault="0039399E">
      <w:pPr>
        <w:jc w:val="center"/>
      </w:pPr>
      <w:bookmarkStart w:id="0" w:name="_GoBack"/>
      <w:bookmarkEnd w:id="0"/>
    </w:p>
    <w:p w:rsidR="00F81171" w:rsidRDefault="0039399E">
      <w:r>
        <w:t>
</w:t>
      </w:r>
      <w:r>
        <w:br/>
      </w:r>
      <w:r>
        <w:t>南京市房地产买卖契约
</w:t>
      </w:r>
      <w:r>
        <w:br/>
      </w:r>
      <w:r>
        <w:t>甲方（卖方）：_________
</w:t>
      </w:r>
      <w:r>
        <w:br/>
      </w:r>
      <w:r>
        <w:t>乙方（买方）：_________
</w:t>
      </w:r>
      <w:r>
        <w:br/>
      </w:r>
      <w:r>
        <w:t>中介机构：_________
</w:t>
      </w:r>
      <w:r>
        <w:br/>
      </w:r>
      <w:r>
        <w:t>甲、乙双方遵循平等自愿和诚实信用原则，经协商一致，就下列房屋买卖事项订立本契约。
</w:t>
      </w:r>
      <w:r>
        <w:br/>
      </w:r>
      <w:r>
        <w:t>第一条 甲方自愿将其房屋出售给乙方，乙方也已充分了解该房屋具体状况，并自愿买受该房屋。该房屋具体状况如下：
</w:t>
      </w:r>
      <w:r>
        <w:br/>
      </w:r>
      <w:r>
        <w:t>1、坐落 于南京市_________区_________路_________号_________室，建筑面积_________平方米；
</w:t>
      </w:r>
      <w:r>
        <w:br/>
      </w:r>
      <w:r>
        <w:t>2、出售 房屋的所有权权证号为_________字第_________号，丘号为_________；
</w:t>
      </w:r>
      <w:r>
        <w:br/>
      </w:r>
      <w:r>
        <w:t>3、房屋平面图及其四至范围见附件一。
</w:t>
      </w:r>
      <w:r>
        <w:br/>
      </w:r>
      <w:r>
        <w:t>该房屋占用范围内的土地使用权随该房屋一并转让。
</w:t>
      </w:r>
      <w:r>
        <w:br/>
      </w:r>
      <w:r>
        <w:t>该房屋的相关权益随该房屋一并转让。
</w:t>
      </w:r>
      <w:r>
        <w:br/>
      </w:r>
      <w:r>
        <w:t>第二条 甲方保证已如实陈述上述房屋权属状况和其他具体状况，保证该房屋不受他人合法追索。
</w:t>
      </w:r>
      <w:r>
        <w:br/>
      </w:r>
      <w:r>
        <w:t>第三条 乙方在_________年_________月_________日前付给甲方定金（币种_________）（大 写）_________元，（小写）￥_________元
</w:t>
      </w:r>
      <w:r>
        <w:br/>
      </w:r>
      <w:r>
        <w:t>上述定金在乙方最后一次付款时充抵房款，在_________时由甲方退还乙方。
</w:t>
      </w:r>
      <w:r>
        <w:br/>
      </w:r>
      <w:r>
        <w:t>第四条 该房屋房价款为（币种_________）：（大写）_________元，（小写）￥_________元
</w:t>
      </w:r>
      <w:r>
        <w:br/>
      </w:r>
      <w:r>
        <w:t>房价款的支付 方式和支付时间为：
</w:t>
      </w:r>
      <w:r>
        <w:br/>
      </w:r>
      <w:r>
        <w:t>1、_________年_________月_________日前现金支付房款_________元 （￥_________）
</w:t>
      </w:r>
      <w:r>
        <w:br/>
      </w:r>
      <w:r>
        <w:t>2、乙方领取房屋所有证时现金支付余款_________元 （￥_________）
</w:t>
      </w:r>
      <w:r>
        <w:br/>
      </w:r>
      <w:r>
        <w:t>乙方未按规定支 付房价款的，则按下列第_________种约定承担违约责任：
</w:t>
      </w:r>
      <w:r>
        <w:br/>
      </w:r>
      <w:r>
        <w:t>1、乙方逾期支付房价款的，每逾期一天，按应付到期房价款的万分之 _________支付违约金。
</w:t>
      </w:r>
      <w:r>
        <w:br/>
      </w:r>
      <w:r>
        <w:t>2、乙方逾期支付房价款超过_________天，且所欠应付到期房价款超过_________元的，甲方有 权解除本契约。甲方在解除契约后三天内将已收房价款退还乙方，所收定金不予退还；并有权要求乙方支付占总房价款百分之_________的违约金。
</w:t>
      </w:r>
      <w:r>
        <w:br/>
      </w:r>
      <w:r>
        <w:t>第五条 甲、乙双方定于_________年_________月_________日时正式交付该房屋；甲方应在正式交付房屋前腾空该房屋。
</w:t>
      </w:r>
      <w:r>
        <w:br/>
      </w:r>
      <w:r>
        <w:t>双方定于_________年_________月_________日前向有关部门申请办理相关附属设施和相关权益的更名手续。
</w:t>
      </w:r>
      <w:r>
        <w:br/>
      </w:r>
      <w:r>
        <w:t>甲方应在 房屋产权过户前将其落户于该房屋的户籍关系迁出。
</w:t>
      </w:r>
      <w:r>
        <w:br/>
      </w:r>
      <w:r>
        <w:t>甲方未按规定履行以上业务的，则按下列约定承担违约责任：
</w:t>
      </w:r>
      <w:r>
        <w:br/>
      </w:r>
      <w:r>
        <w:t>1、甲方逾期交付房屋 的，每逾期一天，按总房价款的万分之_________支付违约金。
</w:t>
      </w:r>
      <w:r>
        <w:br/>
      </w:r>
      <w:r>
        <w:t>2、甲方交付房屋的附属设施或装饰装修不符合约定的，按不符部分的_________（约定价值、评估价值、市场价格）承担赔偿责 任。
</w:t>
      </w:r>
      <w:r>
        <w:br/>
      </w:r>
      <w:r>
        <w:t>3、甲方逾期交付房屋超过_________天的，乙方有权解除本契约。甲方应在乙方解除契约后_________天内将已收房款和双倍 定金返还乙方，并按总房价款的百分之_________支付违约金。
</w:t>
      </w:r>
      <w:r>
        <w:br/>
      </w:r>
      <w:r>
        <w:t>第六条 甲、乙双方确定，虽然房屋所有权未作记载，但依法对该房屋享有共有权的权利人均已书面同意将该房屋出售给乙方。
</w:t>
      </w:r>
      <w:r>
        <w:br/>
      </w:r>
      <w:r>
        <w:t>第七条 甲、乙双方同意，在本契约生效后_________日内共同向房屋权属登记机关申请办理房屋所有权转移登记；并在乙方领取《房屋所有 证》后，按有关规定向土地管理部门申请办理该房屋所有权证》后，按有关规定向土地管理部门申请办理该房屋土地使用权变更手续。
</w:t>
      </w:r>
      <w:r>
        <w:br/>
      </w:r>
      <w:r>
        <w:t>该房屋土地使用 权的变更手续按下列约定办理：
</w:t>
      </w:r>
      <w:r>
        <w:br/>
      </w:r>
      <w:r>
        <w:t>1、该房屋土地使用权为出让取得，其土地使用权证证载权利和相关出让合同的权利、义务一并转让给乙方。
</w:t>
      </w:r>
      <w:r>
        <w:br/>
      </w:r>
      <w:r>
        <w:t>2、该房屋土地使用权为划拨取得，根据有关规定，其转让需交纳土地出让金或土地收益；双方约定，该费用由_________方承担。
</w:t>
      </w:r>
      <w:r>
        <w:br/>
      </w:r>
      <w:r>
        <w:t>除本条 第二款已有约定外，办理以上手续应当缴纳的税费，由甲、乙双方按国家规定各自承担。
</w:t>
      </w:r>
      <w:r>
        <w:br/>
      </w:r>
      <w:r>
        <w:t>第八条 甲、乙双方向房屋权属登记机关申请所有权转移登记，登记机关准予登记的，则双方提出申请的时间为该房屋权利转移时间。
</w:t>
      </w:r>
      <w:r>
        <w:br/>
      </w:r>
      <w:r>
        <w:t>第九条 该房屋毁损、灭失的风险自房屋正式交付之日起转移给乙方。
</w:t>
      </w:r>
      <w:r>
        <w:br/>
      </w:r>
      <w:r>
        <w:t>第十条 该房屋正式交付时，物业管理、水、点、燃气、有线电视、通讯等相关杂费，按下列约定处理：_________。
</w:t>
      </w:r>
      <w:r>
        <w:br/>
      </w:r>
      <w:r>
        <w:t>甲方结清已 发生的费用，甲方已经预缴的费用，其权益由乙方享有，双方不再另行结算。
</w:t>
      </w:r>
      <w:r>
        <w:br/>
      </w:r>
      <w:r>
        <w:t>第十一条 本契约未尽事宜，甲、乙双方可另行订立补充条款或补充协议。补充条款或补充协议以及本契约的附件均为本契约不可分割的部分。
</w:t>
      </w:r>
      <w:r>
        <w:br/>
      </w:r>
      <w:r>
        <w:t>第十二条 本契约自_________之日起生效。
</w:t>
      </w:r>
      <w:r>
        <w:br/>
      </w:r>
      <w:r>
        <w:t>第十三条 甲、乙双方在履行本契约中若发生争议，应协商解决。协商不成的，提交南京仲裁委员会仲裁或依法向人民法院起诉。
</w:t>
      </w:r>
      <w:r>
        <w:br/>
      </w:r>
      <w:r>
        <w:t>第十四条 本契约一式_________份。其中甲方留执_________份，乙方留执_________份，为申请房屋所有权转移登记提交 房屋权属登记机关一份。
</w:t>
      </w:r>
      <w:r>
        <w:br/>
      </w:r>
      <w:r>
        <w:t>第十五条 甲、乙双方约定补充条款如下：_________。
</w:t>
      </w:r>
      <w:r>
        <w:br/>
      </w:r>
      <w:r>
        <w:t>甲方（签章）：_________
</w:t>
      </w:r>
      <w:r>
        <w:br/>
      </w:r>
      <w:r>
        <w:t>乙方（签章）：_________
</w:t>
      </w:r>
      <w:r>
        <w:br/>
      </w:r>
      <w:r>
        <w:t>法定代表人：_________
</w:t>
      </w:r>
      <w:r>
        <w:br/>
      </w:r>
      <w:r>
        <w:t>法定代表人：_________
</w:t>
      </w:r>
      <w:r>
        <w:br/>
      </w:r>
      <w:r>
        <w:t>_________年____月____日
</w:t>
      </w:r>
      <w:r>
        <w:br/>
      </w:r>
      <w:r>
        <w:t>_________年____月____日
</w:t>
      </w:r>
      <w:r>
        <w:br/>
      </w:r>
      <w:r>
        <w:t>附记栏（以下仅适用于通过中介成交的买卖）
</w:t>
      </w:r>
      <w:r>
        <w:br/>
      </w:r>
      <w:r>
        <w:t>为甲、乙双方提供服务的经纪机构及其经办经纪人员如下：
</w:t>
      </w:r>
      <w:r>
        <w:br/>
      </w:r>
      <w:r>
        <w:t>经纪机构（签章）：_________
</w:t>
      </w:r>
      <w:r>
        <w:br/>
      </w:r>
      <w:r>
        <w:t>资质证书号码：_________
</w:t>
      </w:r>
      <w:r>
        <w:br/>
      </w:r>
      <w:r>
        <w:t>附件一 房屋平面图和四至范围
</w:t>
      </w:r>
      <w:r>
        <w:br/>
      </w:r>
      <w:r>
        <w:t>附件二 租赁、抵押、相邻等关系及其处理办法
</w:t>
      </w:r>
      <w:r>
        <w:br/>
      </w:r>
      <w:r>
        <w:t>该房屋自权利转移之日起_________月内被依法拆迁的（拆迁时间以乙方搬迁时间 为准），双方按下列约定处理：_________。
</w:t>
      </w:r>
      <w:r>
        <w:br/>
      </w:r>
      <w:r>
        <w:t>附件三 室内附属设施和装修情况
</w:t>
      </w:r>
      <w:r>
        <w:br/>
      </w:r>
      <w:r>
        <w:t>（一）附属设施
</w:t>
      </w:r>
      <w:r>
        <w:br/>
      </w:r>
      <w:r>
        <w:t>1、水_________
</w:t>
      </w:r>
      <w:r>
        <w:br/>
      </w:r>
      <w:r>
        <w:t>2、电_________
</w:t>
      </w:r>
      <w:r>
        <w:br/>
      </w:r>
      <w:r>
        <w:t>3、燃气_________
</w:t>
      </w:r>
      <w:r>
        <w:br/>
      </w:r>
      <w:r>
        <w:t>4、_________
</w:t>
      </w:r>
      <w:r>
        <w:br/>
      </w:r>
      <w:r>
        <w:t>5、通讯_________
</w:t>
      </w:r>
      <w:r>
        <w:br/>
      </w:r>
      <w:r>
        <w:t>6、其他_________
</w:t>
      </w:r>
      <w:r>
        <w:br/>
      </w:r>
      <w:r>
        <w:t>（二）装修情况：_________
</w:t>
      </w:r>
      <w:r>
        <w:br/>
      </w:r>
      <w:r>
        <w:t>说明：
</w:t>
      </w:r>
      <w:r>
        <w:br/>
      </w:r>
      <w:r>
        <w:t>面积误差特别提示和补充约定
</w:t>
      </w:r>
      <w:r>
        <w:br/>
      </w:r>
      <w:r>
        <w:t>因国家房产测量规范的调整等原因，甲方现持有的《房屋所有权证》记载的面积与交易后乙方领取的《房屋所有权证》记载的面积之间可能存在很大的差 异。为了避免交易后因面积差异可能引起的纠纷，南京市房产管理局将于交易过户前为买卖双方免费复核面积（复核于二日内完成，交易大厅设有测绘受理窗口）。
</w:t>
      </w:r>
      <w:r>
        <w:br/>
      </w:r>
      <w:r>
        <w:t>甲、乙双方对上述房屋面积误差已有充分了解和预见。双方经友好协商，达成一致，同意按下列第_________种方法处理：
</w:t>
      </w:r>
      <w:r>
        <w:br/>
      </w:r>
      <w:r>
        <w:t>1、双方买卖房屋按套计价。双方自愿按房产测绘部门的面积复何成果申请权属登记，《南京市房地产买卖契约》中约定的房价不再调整。
</w:t>
      </w:r>
      <w:r>
        <w:br/>
      </w:r>
      <w:r>
        <w:t>2、房产测绘部门复核成果记载的房屋建筑面积为_________平方米。双方自愿按面积复核成果申请权属登记，并将《南京市房地产买卖契约》中约定的房 价款调整为人民币_________元，且以调整后的房价款作为提交房屋权属登记机关的申报价格。
</w:t>
      </w:r>
      <w:r>
        <w:br/>
      </w:r>
      <w:r>
        <w:t>签约须知
</w:t>
      </w:r>
      <w:r>
        <w:br/>
      </w:r>
      <w:r>
        <w:t>一、本契约适用于存量房屋买卖立契。
</w:t>
      </w:r>
      <w:r>
        <w:br/>
      </w:r>
      <w:r>
        <w:t>二、请用钢笔、毛笔等不易退变色且不易擦除的书写工具填写。
</w:t>
      </w:r>
      <w:r>
        <w:br/>
      </w:r>
      <w:r>
        <w:t>三、本契约的任何涂改，均由甲乙双方在涂改处签章确认。
</w:t>
      </w:r>
      <w:r>
        <w:br/>
      </w:r>
      <w:r>
        <w:t>四、在“□”中打“√ “表示选中，打“× “表示不选中。除违约责任可以复选中外，其他均为单选中。
</w:t>
      </w:r>
      <w:r>
        <w:br/>
      </w:r>
      <w:r>
        <w:t>五、本契约条款空白处由买卖双方商定填写。
</w:t>
      </w:r>
      <w:r>
        <w:br/>
      </w:r>
      <w:r>
        <w:t>六、请仔细斟酌第六条和第八条的具体涵义，采取相应措施，以保护自己的合法权益，并以免侵害他人合法权益。
</w:t>
      </w:r>
      <w:r>
        <w:br/>
      </w:r>
      <w:r>
        <w:t>七、请仔细阅读面积误差特别提示和补充约定，以免引发纠纷。
</w:t>
      </w:r>
      <w:r>
        <w:br/>
      </w:r>
      <w:r>
        <w:t>八、甲乙双方通过中介公司成交的，务必如实签填附记栏内容，以切实保护各自的合法权益。
</w:t>
      </w:r>
      <w:r>
        <w:br/>
      </w:r>
      <w:r>
        <w:t>以上须知，请仔细阅读，以切实保证自身的合法权益不受侵害。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