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装修管理服务协议书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装修管理服务协议书
</w:t>
      </w:r>
      <w:r>
        <w:br/>
      </w:r>
      <w:r>
        <w:t>物业公司（以下简称甲方）
</w:t>
      </w:r>
      <w:r>
        <w:br/>
      </w:r>
      <w:r>
        <w:t>业主（以下简称乙方）
</w:t>
      </w:r>
      <w:r>
        <w:br/>
      </w:r>
      <w:r>
        <w:t>装饰装修施工单位（以下简称丙方）
</w:t>
      </w:r>
      <w:r>
        <w:br/>
      </w:r>
      <w:r>
        <w:t>第一章总则
</w:t>
      </w:r>
      <w:r>
        <w:br/>
      </w:r>
      <w:r>
        <w:t>第一条房屋基本情况
</w:t>
      </w:r>
      <w:r>
        <w:br/>
      </w:r>
      <w:r>
        <w:t>号楼单元室
</w:t>
      </w:r>
      <w:r>
        <w:br/>
      </w:r>
      <w:r>
        <w:t>建筑面积：平方米。
</w:t>
      </w:r>
      <w:r>
        <w:br/>
      </w:r>
      <w:r>
        <w:t>第二条根据有关法律规定，甲乙丙三方在自愿平等、协商一致的基础上，就乙、丙方在房屋装修期间接受甲方的服务管理事宜，订立本协议。
</w:t>
      </w:r>
      <w:r>
        <w:br/>
      </w:r>
      <w:r>
        <w:t>第三条甲方提供服务的受益人为小区的全体业主和使用人，乙方、丙方应对甲方履行本协议书，并承担相应的责任。
</w:t>
      </w:r>
      <w:r>
        <w:br/>
      </w:r>
      <w:r>
        <w:t>第二章管理服务内容
</w:t>
      </w:r>
      <w:r>
        <w:br/>
      </w:r>
      <w:r>
        <w:t>第四条装饰装修管理服务项目
</w:t>
      </w:r>
      <w:r>
        <w:br/>
      </w:r>
      <w:r>
        <w:t>甲方根据国家政策法规制定《房屋装饰装修管理规定》。
</w:t>
      </w:r>
      <w:r>
        <w:br/>
      </w:r>
      <w:r>
        <w:t>第五条装修装饰工程的实施期限自_____年_____月_____日至_____年_____月_____日。如确实需要延期，需办理延期手续。
</w:t>
      </w:r>
      <w:r>
        <w:br/>
      </w:r>
      <w:r>
        <w:t>第三章三方权利与义务
</w:t>
      </w:r>
      <w:r>
        <w:br/>
      </w:r>
      <w:r>
        <w:t>第六条甲方权利和义务
</w:t>
      </w:r>
      <w:r>
        <w:br/>
      </w:r>
      <w:r>
        <w:t>1、根据有关法律法规及本协议的约定，制定装修管理规章制度；
</w:t>
      </w:r>
      <w:r>
        <w:br/>
      </w:r>
      <w:r>
        <w:t>2、在装修前，甲方向乙方、丙方告知《房屋装饰装修管理规定》等要求；
</w:t>
      </w:r>
      <w:r>
        <w:br/>
      </w:r>
      <w:r>
        <w:t>3、甲方为装修施工人员办理《临时出入证》；
</w:t>
      </w:r>
      <w:r>
        <w:br/>
      </w:r>
      <w:r>
        <w:t>4、向乙方、丙方收取装修押金及相关费用；
</w:t>
      </w:r>
      <w:r>
        <w:br/>
      </w:r>
      <w:r>
        <w:t>5、物业公司管理人员不定期对装修现场进行巡视与检查；
</w:t>
      </w:r>
      <w:r>
        <w:br/>
      </w:r>
      <w:r>
        <w:t>6、对于违规行为，物业管理人员有权予以制止、纠正或提请有关部门处理。
</w:t>
      </w:r>
      <w:r>
        <w:br/>
      </w:r>
      <w:r>
        <w:t>第七条乙方权利和义务
</w:t>
      </w:r>
      <w:r>
        <w:br/>
      </w:r>
      <w:r>
        <w:t>1、在房屋装修之前，先熟悉《房屋使用说明书》、《房屋使用维修管理公约》、《装修指引》、《房屋装修管理规定》等资料，并和丙方共同遵守；
</w:t>
      </w:r>
      <w:r>
        <w:br/>
      </w:r>
      <w:r>
        <w:t>2、拟定房屋装修方案、办理报批手续；
</w:t>
      </w:r>
      <w:r>
        <w:br/>
      </w:r>
      <w:r>
        <w:t>3、根据甲方规定有义务向甲方交纳装修押金及相关费用；
</w:t>
      </w:r>
      <w:r>
        <w:br/>
      </w:r>
      <w:r>
        <w:t>4、负责组织丙方办理备案，负责催促丙方缴纳相关费用；
</w:t>
      </w:r>
      <w:r>
        <w:br/>
      </w:r>
      <w:r>
        <w:t>5、协助甲方做好装修施工管理工作和宣传教育、监督工作；
</w:t>
      </w:r>
      <w:r>
        <w:br/>
      </w:r>
      <w:r>
        <w:t>6、监督丙方做好安全防火工作；
</w:t>
      </w:r>
      <w:r>
        <w:br/>
      </w:r>
      <w:r>
        <w:t>7、监督丙方在房屋装修期间要严格遵守施工时间、不能擅自延长，不能影响他人的正常生活。
</w:t>
      </w:r>
      <w:r>
        <w:br/>
      </w:r>
      <w:r>
        <w:t>第八条丙方权利和义务
</w:t>
      </w:r>
      <w:r>
        <w:br/>
      </w:r>
      <w:r>
        <w:t>1、房屋装修之前，了解掌握《房屋使用说明书》、《房屋使用维修管理公约》、《房屋装饰装修管理规定》等要求；
</w:t>
      </w:r>
      <w:r>
        <w:br/>
      </w:r>
      <w:r>
        <w:t>2、严格遵守《房屋装饰装修管理规定》及小区的各项管理制定；
</w:t>
      </w:r>
      <w:r>
        <w:br/>
      </w:r>
      <w:r>
        <w:t>3、拟定房屋装饰装修施工方案且得到乙方的同意，并到物业公司办理审批手续；
</w:t>
      </w:r>
      <w:r>
        <w:br/>
      </w:r>
      <w:r>
        <w:t>4、在审定的施工范围内，按照有关规定负责组织施工；
</w:t>
      </w:r>
      <w:r>
        <w:br/>
      </w:r>
      <w:r>
        <w:t>5、负责施工现场的安全防火及文明施工工作，建立安全管理责任制，并承担相应的责任；
</w:t>
      </w:r>
      <w:r>
        <w:br/>
      </w:r>
      <w:r>
        <w:t>6、严格按照甲方规定遵守施工时间、不能擅自延长，不能影响他人的正常生活；
</w:t>
      </w:r>
      <w:r>
        <w:br/>
      </w:r>
      <w:r>
        <w:t>7、在施工期对造成小区设备设施损坏或他人损失承担赔偿责任；
</w:t>
      </w:r>
      <w:r>
        <w:br/>
      </w:r>
      <w:r>
        <w:t>8、未经甲方许可不得在小区内接待外来人员，严禁扰乱小区正常的生活秩序；
</w:t>
      </w:r>
      <w:r>
        <w:br/>
      </w:r>
      <w:r>
        <w:t>9、根据甲方规定有义务向甲方交纳装修押金及相关费用。
</w:t>
      </w:r>
      <w:r>
        <w:br/>
      </w:r>
      <w:r>
        <w:t>第四章禁止行为和注意事项
</w:t>
      </w:r>
      <w:r>
        <w:br/>
      </w:r>
      <w:r>
        <w:t>第九条丙方严格执行本小区《房屋装饰装修管理规定》（附件）中有关禁止行为要求。
</w:t>
      </w:r>
      <w:r>
        <w:br/>
      </w:r>
      <w:r>
        <w:t>第十条丙方按《房屋装饰装修管理规定》处理装饰装修废弃物的清运。
</w:t>
      </w:r>
      <w:r>
        <w:br/>
      </w:r>
      <w:r>
        <w:t>1、由丙方在甲方规定的时间内，自行清运装修垃圾，并签订《装修垃圾自运承诺书》）；
</w:t>
      </w:r>
      <w:r>
        <w:br/>
      </w:r>
      <w:r>
        <w:t>2、丙方将装修垃圾送置小区内专用装修垃圾中转站后，委托甲方清运，并承担相应的运费。
</w:t>
      </w:r>
      <w:r>
        <w:br/>
      </w:r>
      <w:r>
        <w:t>第五章费用
</w:t>
      </w:r>
      <w:r>
        <w:br/>
      </w:r>
      <w:r>
        <w:t>第十一条甲方向乙方收取的装饰装修管理服务费用有：
</w:t>
      </w:r>
      <w:r>
        <w:br/>
      </w:r>
      <w:r>
        <w:t>1、装饰装修抵押金为人民币（大写）元。押金的退还期及金额执行本小区《装饰装修管理规定》。
</w:t>
      </w:r>
      <w:r>
        <w:br/>
      </w:r>
      <w:r>
        <w:t>2、施工许可证工本费为人民币（大写）元。
</w:t>
      </w:r>
      <w:r>
        <w:br/>
      </w:r>
      <w:r>
        <w:t>第十二条甲方向丙方收取的装饰装修管理服务费用有：
</w:t>
      </w:r>
      <w:r>
        <w:br/>
      </w:r>
      <w:r>
        <w:t>1、装饰装修抵押金为人民币（大写）元。押金的退还期及金额执行本小区《装饰装修管理规定》。
</w:t>
      </w:r>
      <w:r>
        <w:br/>
      </w:r>
      <w:r>
        <w:t>2、装饰装修垃圾清运费为人民币（大写）元。
</w:t>
      </w:r>
      <w:r>
        <w:br/>
      </w:r>
      <w:r>
        <w:t>3、装修人员出入证工本费为人民币（大写）元，押金为人民币（大写）元。
</w:t>
      </w:r>
      <w:r>
        <w:br/>
      </w:r>
      <w:r>
        <w:t>第六章违约责任
</w:t>
      </w:r>
      <w:r>
        <w:br/>
      </w:r>
      <w:r>
        <w:t>第十三条违约责任
</w:t>
      </w:r>
      <w:r>
        <w:br/>
      </w:r>
      <w:r>
        <w:t>1、丙方违反本小区《房屋装修管理规定》和其它管理规定的行为，甲方有权对其采取批评、规劝、警告、制止、停工退场、扣除押金、送交公安等行政主管单位处理等措施。
</w:t>
      </w:r>
      <w:r>
        <w:br/>
      </w:r>
      <w:r>
        <w:t>2、由于乙方、丙方房屋装修期间造成的小区设备设施和他人损失的，甲方在维修、抢修、处理中所发生的一切费用应由乙方、丙方据实赔付。
</w:t>
      </w:r>
      <w:r>
        <w:br/>
      </w:r>
      <w:r>
        <w:t>3、甲方违反本协议，乙方、丙方有权要求甲方限期整改，逾期未改正造成损失的，甲方承担相应法律责任。
</w:t>
      </w:r>
      <w:r>
        <w:br/>
      </w:r>
      <w:r>
        <w:t>第七章附则
</w:t>
      </w:r>
      <w:r>
        <w:br/>
      </w:r>
      <w:r>
        <w:t>第十四条本协议一式叁份，甲乙丙三方各执一份，具有同等法律效力，自签字之日起生效。
</w:t>
      </w:r>
      <w:r>
        <w:br/>
      </w:r>
      <w:r>
        <w:t>第十五条本协议之附件均为协议有效组成部分。
</w:t>
      </w:r>
      <w:r>
        <w:br/>
      </w:r>
      <w:r>
        <w:t>第十六条遇国家政府政策调整时，若与本协议相悖，以有关法律、法规和规章制度为准。
</w:t>
      </w:r>
      <w:r>
        <w:br/>
      </w:r>
      <w:r>
        <w:t>第十七条因房屋装修质量和装修方法、技术等原因，达不到使用功能，造成事故的，由乙方、丙方承担责任并做善后处理。
</w:t>
      </w:r>
      <w:r>
        <w:br/>
      </w:r>
      <w:r>
        <w:t>第十八条本协议自国家规定的质保期结束后自然终止。
</w:t>
      </w:r>
      <w:r>
        <w:br/>
      </w:r>
      <w:r>
        <w:t>甲方（签章）乙方（签章）丙方（签章）
</w:t>
      </w:r>
      <w:r>
        <w:br/>
      </w:r>
      <w:r>
        <w:t>代表人：代表人：代表人：
</w:t>
      </w:r>
      <w:r>
        <w:br/>
      </w:r>
      <w:r>
        <w:t>日期：日期：日期：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