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银行按揭房屋买卖合同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银行按揭房屋买卖合同
</w:t>
      </w:r>
      <w:r>
        <w:br/>
      </w:r>
      <w:r>
        <w:t>甲方(出卖人):身份证号：
</w:t>
      </w:r>
      <w:r>
        <w:br/>
      </w:r>
      <w:r>
        <w:t>乙方(买受人)：身份证号：
</w:t>
      </w:r>
      <w:r>
        <w:br/>
      </w:r>
      <w:r>
        <w:t>根据《民法典》、《中华人民共和国城市房地产管理法》及其他有关法律、法规之规定，甲、乙双方在平等、自愿、协商一致的基础上，就乙方向甲方购买私有住房，达成如下协议：
</w:t>
      </w:r>
      <w:r>
        <w:br/>
      </w:r>
      <w:r>
        <w:t>注明：甲方于2009年12月21日以按揭的方式向黑龙江开发集团有限公司够买商品房一套，总金额488,104.00元(大写：肆拾捌万捌仟壹佰零肆元整)。甲方已支付房款首付款196,104.00元(大写：壹拾玖万陆仟壹佰零肆元)。剩余292,000.00元(大写：贰拾玖万贰千元)，向中国建设银行股份有限公司分行，以按揭方式贷款购买。贷款期限为180个月，即2009年12月21日至2024年12月21日。截止本合同签订之日甲方已支付贷款本金69，418.27元，己付利息51329.77元，尚欠银行222,581.73元未付清。
</w:t>
      </w:r>
      <w:r>
        <w:br/>
      </w:r>
      <w:r>
        <w:t>现甲乙双方经充分协商，甲方自愿将按揭期间的房屋转卖给乙方。甲乙双方现就按揭房屋买卖事宜签订条约如下：
</w:t>
      </w:r>
      <w:r>
        <w:br/>
      </w:r>
      <w:r>
        <w:t>一、甲方所售房屋位于住宅一套，建筑面积为131.92平方米。
</w:t>
      </w:r>
      <w:r>
        <w:br/>
      </w:r>
      <w:r>
        <w:t>二、甲方所售房屋产籍号为"号"，与开发商签订《商品房买卖合同》编号为：，与中国建设银行签订按揭贷款合同编号：.
</w:t>
      </w:r>
      <w:r>
        <w:br/>
      </w:r>
      <w:r>
        <w:t>三、现甲方将以上所述按揭房屋转卖给乙方，双方商定总转让价格为人民币500,000.00元(大写：伍拾万元)。
</w:t>
      </w:r>
      <w:r>
        <w:br/>
      </w:r>
      <w:r>
        <w:t>四、签订本合同前，乙方己向甲方支付购房款255,000.00元。自签订本协议之日起，银行房贷欠款222,581.73元由乙方进行偿还。乙方在签订本合同之日还应向甲方支付购房款22,417.27元。另外，经双方协商，乙方同意向甲方支付叁万元作为甲方之前偿还银行利息的补偿。
</w:t>
      </w:r>
      <w:r>
        <w:br/>
      </w:r>
      <w:r>
        <w:t>五、该按揭房屋的土地使用权取得方式为出让取得，合同一经签订，该按揭房屋占用范围内的土地使用权随同按揭房屋同时转让。
</w:t>
      </w:r>
      <w:r>
        <w:br/>
      </w:r>
      <w:r>
        <w:t>六、本协议签订之日，甲方将所有与按揭房屋相关凭证(原始购房合同、税单、缴款凭证等)及该房屋的钥匙交于乙方，乙方开始对房屋占有使用，所有权即归乙方所有。本房产己经甲方装修使用，相关水费、电费、物业费、供热费及其它费用双方己结算完毕。
</w:t>
      </w:r>
      <w:r>
        <w:br/>
      </w:r>
      <w:r>
        <w:t>七、本合同签订之日起，自下个月由乙方按《个人住房借款合同(合同号：》向银行支付月供。甲方应提供该房屋贷款月供银行卡及密码，乙方每月按照银行规定时间打款至指定账号。(开户行：中国建设银行分行卡号：)。甲方在没有乙方授权的情况下，不得有变更或者挂失该卡，无权处置该卡内的资金。乙方应按照约定向银行支付月供，否则，造成甲方银行信用记录不良或导致银行向甲方催款，视为乙方违约，乙方需向甲方支付违约金10万元。
</w:t>
      </w:r>
      <w:r>
        <w:br/>
      </w:r>
      <w:r>
        <w:t>八、该房屋能够办理房产过户手续时(以开发商通知为准等情形)，乙方可选择提前归还该房屋的银行按揭贷款及利息，办理解押手续，甲方应积极办理产权证照，待甲方办理完产权证照后应在十日内为乙方办理过户手续。该房屋能够办理房产过户手续时，乙方也可选择暂不过户至自己名下，待银行贷款还清之后，在将房产过户至自己名下。无论乙方选择什么时间进行房产过户登记，甲方都必须积极配合乙方，否则，视为甲方违约，甲方应向乙方支付违约金10万元。
</w:t>
      </w:r>
      <w:r>
        <w:br/>
      </w:r>
      <w:r>
        <w:t>九、甲方应就该房屋的所处环境、用途、内部结构、状态、设施、质量等现状、情况如实告知乙方，并无任何隐瞒。
</w:t>
      </w:r>
      <w:r>
        <w:br/>
      </w:r>
      <w:r>
        <w:t>十、甲方保证上述房屋产权清晰无争议，除银行按揭外无任何担保抵押及房产瑕疵，若发生与甲方有关的产权纠纷或债权债务，概由甲方负责清理，并承担民事诉讼责任，由此给乙方造成的经济损失，甲方负责赔偿。
</w:t>
      </w:r>
      <w:r>
        <w:br/>
      </w:r>
      <w:r>
        <w:t>十一、本合同签订后即对甲乙双方产生法律约束力，在乙方办理过户之前甲方不得向乙方主张对房屋的所有权，也不得向第三人公示对此房屋享有所有权，更不得再次出售该房屋。
</w:t>
      </w:r>
      <w:r>
        <w:br/>
      </w:r>
      <w:r>
        <w:t>十二、房屋在乙方付清余款期间，因自然升值，贬值，由乙方享受利益和承担风险，甲方不得从中干涉。
</w:t>
      </w:r>
      <w:r>
        <w:br/>
      </w:r>
      <w:r>
        <w:t>十三、上述房产办理过户手续所需缴纳的费用由方承担，甲方应当无条件协助提供乙方办理与过户有关的相关手续。
</w:t>
      </w:r>
      <w:r>
        <w:br/>
      </w:r>
      <w:r>
        <w:t>十四、本合同经双方签章即生效，须共同遵守。本合同未尽事项，可另行议定，其补充协议经双方签章后与本合同具有同等效力。
</w:t>
      </w:r>
      <w:r>
        <w:br/>
      </w:r>
      <w:r>
        <w:t>十五、本合同一式贰份，甲、乙双方各执一份。
</w:t>
      </w:r>
      <w:r>
        <w:br/>
      </w:r>
      <w:r>
        <w:t>甲方(签章)：
</w:t>
      </w:r>
      <w:r>
        <w:br/>
      </w:r>
      <w:r>
        <w:t>地址：
</w:t>
      </w:r>
      <w:r>
        <w:br/>
      </w:r>
      <w:r>
        <w:t>联系电话：
</w:t>
      </w:r>
      <w:r>
        <w:br/>
      </w:r>
      <w:r>
        <w:t>乙方(签章)：
</w:t>
      </w:r>
      <w:r>
        <w:br/>
      </w:r>
      <w:r>
        <w:t>地址：
</w:t>
      </w:r>
      <w:r>
        <w:br/>
      </w:r>
      <w:r>
        <w:t>
</w:t>
      </w:r>
      <w:r>
        <w:br/>
      </w:r>
      <w:r>
        <w:t>联系电话：
</w:t>
      </w:r>
      <w:r>
        <w:br/>
      </w:r>
      <w:r>
        <w:t>年月日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