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酒店装修合同书样本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酒店装修合同书样本
</w:t>
      </w:r>
      <w:r>
        <w:br/>
      </w:r>
      <w:r>
        <w:t>为保证装修工程顺利进行，根据国家有关法律规定，需要双方签订装修合同，以下面小编就为大家带来酒店装修合同范本供大家参考。
</w:t>
      </w:r>
      <w:r>
        <w:br/>
      </w:r>
      <w:r>
        <w:t>酒店装修合同书样本
</w:t>
      </w:r>
      <w:r>
        <w:br/>
      </w:r>
      <w:r>
        <w:t>甲方：（酒店）——乙方：（施工方）——
</w:t>
      </w:r>
      <w:r>
        <w:br/>
      </w:r>
      <w:r>
        <w:t>依照《中华人民共和国民法典》及有关法律，法规的规定，根据酒店装修工程施工的特点，双方在平等，自愿，协商一致的基础上，酒店装修工程（以下简称甲方）的有关事宜，达成如下协议：第一条工程概况
</w:t>
      </w:r>
      <w:r>
        <w:br/>
      </w:r>
      <w:r>
        <w:t>1.1工程地点：___________________.
</w:t>
      </w:r>
      <w:r>
        <w:br/>
      </w:r>
      <w:r>
        <w:t>1.2工程内容及做法（详见附表1：酒店装修工程施工项目确认表。附表2：酒店装修工程内容和做法一览表）。
</w:t>
      </w:r>
      <w:r>
        <w:br/>
      </w:r>
      <w:r>
        <w:t>1.3工程承包方式：双方商定采取下列承包方式。（1）包工包料
</w:t>
      </w:r>
      <w:r>
        <w:br/>
      </w:r>
      <w:r>
        <w:t>1.4工程期限____天，开工日期____年____月____日，竣工日期____年____月____日。1.5合同价款：本合同工程造价为（大写）：____________元（详见附表酒店装修工程报价单）。第三条甲方的义务
</w:t>
      </w:r>
      <w:r>
        <w:br/>
      </w:r>
      <w:r>
        <w:t>4.1开工前____天，为乙方入场施工创造条件。包括：搬清室内家具，陈设或将室内不易搬动的家具，陈设归堆，遮盖，以不影响施工为原则；4.2提供施工期间的水源，电源；
</w:t>
      </w:r>
      <w:r>
        <w:br/>
      </w:r>
      <w:r>
        <w:t>4.3负责协调施工队与酒店各部门之间的关系；
</w:t>
      </w:r>
      <w:r>
        <w:br/>
      </w:r>
      <w:r>
        <w:t>4.4施工期间乙方负责做好施工现场的保卫及消防等项工作；4.6参与工程质量和施工进度的监督，负责材料进场，竣工验收。第四条乙方的义务
</w:t>
      </w:r>
      <w:r>
        <w:br/>
      </w:r>
      <w:r>
        <w:t>5.1施工中严格执行安全施工操作规范，防火规定，施工规范及质量标准，按期保质完成工程；
</w:t>
      </w:r>
      <w:r>
        <w:br/>
      </w:r>
      <w:r>
        <w:t>5.2严格执行有关施工现场管理的规定，不得扰客人及污染环境；5.3保护好原酒店内的家具和陈设，保证酒店内上，下水管道的畅通；5.4保证施工现场的整洁，工程完工后负责清扫施工现场。第五条工程变更
</w:t>
      </w:r>
      <w:r>
        <w:br/>
      </w:r>
      <w:r>
        <w:t>工程项目及施工方式如需变更，双方应协商一致，签定书面变更协议，同时调整相关工程费用及工期（见附表酒店装修工程变更单）。第六条工期延误
</w:t>
      </w:r>
      <w:r>
        <w:br/>
      </w:r>
      <w:r>
        <w:t>8.1对以下原因造成竣工日期延误，经乙方确认，工期相应顺延：（1）工程量变化和设计变更；（2）不可抗力；
</w:t>
      </w:r>
      <w:r>
        <w:br/>
      </w:r>
      <w:r>
        <w:t>（3）甲方同意工期顺延的其他情况。
</w:t>
      </w:r>
      <w:r>
        <w:br/>
      </w:r>
      <w:r>
        <w:t>8.4因乙方责任不能按期开工或无故中途停工而影响工期的，工期不顺延；因乙方原因造成工程质量存在问题的，返工费用由乙方承担，工期不顺延。第九条质量标准
</w:t>
      </w:r>
      <w:r>
        <w:br/>
      </w:r>
      <w:r>
        <w:t>双方约定本工程施工质量标准：___________________________________________.
</w:t>
      </w:r>
      <w:r>
        <w:br/>
      </w:r>
      <w:r>
        <w:t>施工过程中双方对工程质量发生争议，由_________部门对工程质量予以认证，经认证工程质量不符合合同约定的标准，认证过程支出的相关费用由承包人承担；经认证工程质量符合合同约定的标准，认证过程支出的相关费用由发包人承担。第十条工程验收和保修
</w:t>
      </w:r>
      <w:r>
        <w:br/>
      </w:r>
      <w:r>
        <w:t>10.1双方约定在施工过程中分下列几个阶段对工程质量进行验收：（1）_________________________；（2）_________________________；
</w:t>
      </w:r>
      <w:r>
        <w:br/>
      </w:r>
      <w:r>
        <w:t>10.2工程竣工后，乙方应通知甲方验收，发包人应自接到验收通知后两天内组织验收，填写工程验收单，在工程款结清后，办理移交手续
</w:t>
      </w:r>
      <w:r>
        <w:br/>
      </w:r>
      <w:r>
        <w:t>10.3本工程自验收合格双方签字之日起保修期为____月。验收合格签字后，填写工程保修单。第十一条工程款支付方式
</w:t>
      </w:r>
      <w:r>
        <w:br/>
      </w:r>
      <w:r>
        <w:t>11.1双方约定按以下第____种方式支付工程款：
</w:t>
      </w:r>
      <w:r>
        <w:br/>
      </w:r>
      <w:r>
        <w:t>（1）合同生效后，甲方按下表中的约定直接向承包人支付工程款：|第一次|开工日|支付_____元||第二次双方验收合格|支付_____元|.11.3工程款全部结清后，乙方应向甲方开具工程收据。第十二条违约责任
</w:t>
      </w:r>
      <w:r>
        <w:br/>
      </w:r>
      <w:r>
        <w:t>12.1合同双方当事人中的任何一方因未履行合同约定或违反国家法律，法规及有关政策规定，受到罚款或给对方造成损失的均由责任方承担责任，并赔偿给对方造成的经济损失。
</w:t>
      </w:r>
      <w:r>
        <w:br/>
      </w:r>
      <w:r>
        <w:t>12.3因一方原因，造成合同无法继续履行时，该方应及时通知另一方，办理合同终止手续，并由责任方赔偿对方相应的经济损失……
</w:t>
      </w:r>
      <w:r>
        <w:br/>
      </w:r>
      <w:r>
        <w:t>12.5由于乙方原因，工程质量达不到双方约定的质量标准，乙方负责修理，工期不予顺延。12.6由于乙方原因致使工期延误，每延误一天向对方支付违约金____元。第十三条合同争议的解决方式
</w:t>
      </w:r>
      <w:r>
        <w:br/>
      </w:r>
      <w:r>
        <w:t>本合同在履行过程中发生的争议，由当事人双方协商解决；也可由有关部门调解；协商或调解不成的，按下列第____种方式解决：
</w:t>
      </w:r>
      <w:r>
        <w:br/>
      </w:r>
      <w:r>
        <w:t>（一）提交________仲裁委员会仲裁；（二）依法向人民法院提起诉讼。
</w:t>
      </w:r>
      <w:r>
        <w:br/>
      </w:r>
      <w:r>
        <w:t>第十四条几项具体规定
</w:t>
      </w:r>
      <w:r>
        <w:br/>
      </w:r>
      <w:r>
        <w:t>14.1因工程施工而产生的垃圾，由乙方负责运出施工现场，并负责将垃圾运到指定的地点，
</w:t>
      </w:r>
      <w:r>
        <w:br/>
      </w:r>
      <w:r>
        <w:t>第十五条其他约定事项：_____________________________________________________________________________.
</w:t>
      </w:r>
      <w:r>
        <w:br/>
      </w:r>
      <w:r>
        <w:t>第十六条附则
</w:t>
      </w:r>
      <w:r>
        <w:br/>
      </w:r>
      <w:r>
        <w:t>16.1本合同经双方签字（盖章）后生效，合同履行完毕后终止。
</w:t>
      </w:r>
      <w:r>
        <w:br/>
      </w:r>
      <w:r>
        <w:t>16.2本合同签订后工程不得转包。
</w:t>
      </w:r>
      <w:r>
        <w:br/>
      </w:r>
      <w:r>
        <w:t>16.3本合同一式____份，双方各执____份，____________部门____份。
</w:t>
      </w:r>
      <w:r>
        <w:br/>
      </w:r>
      <w:r>
        <w:t>16.4合同附件为本合同的组成部分，与本合同具有同等法律效力。
</w:t>
      </w:r>
      <w:r>
        <w:br/>
      </w:r>
      <w:r>
        <w:t>甲方——乙方——
</w:t>
      </w:r>
      <w:r>
        <w:br/>
      </w:r>
      <w:r>
        <w:t>_____年_____月_____日——_____年_____月_____日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