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个人房屋买卖合同范本通用版本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个人房屋买卖合同范本通用版本
</w:t>
      </w:r>
      <w:r>
        <w:br/>
      </w:r>
      <w:r>
        <w:t>出卖人：______________(以下简称甲方)
</w:t>
      </w:r>
      <w:r>
        <w:br/>
      </w:r>
      <w:r>
        <w:t>买受人：______________(以下简称乙方)
</w:t>
      </w:r>
      <w:r>
        <w:br/>
      </w:r>
      <w:r>
        <w:t>甲、乙双方就房屋买卖事项经过多次协商，一致同意订立合同条款如下，以资共同遵守。
</w:t>
      </w:r>
      <w:r>
        <w:br/>
      </w:r>
      <w:r>
        <w:t>一、甲方愿将自有坐落____________市__________路___号房屋___间，建筑面积____平方米售卖给乙方。
</w:t>
      </w:r>
      <w:r>
        <w:br/>
      </w:r>
      <w:r>
        <w:t>二、甲方出售给乙方的房屋东至___，南至___，西至____，北至______(附四至平面图一张)。其房屋包括阳台、走道、楼梯、卫生间、灶间及其他设备。
</w:t>
      </w:r>
      <w:r>
        <w:br/>
      </w:r>
      <w:r>
        <w:t>三、上列房屋包括附属设备，双方议定房屋价款人民币_______万元，由甲方售卖给乙方。
</w:t>
      </w:r>
      <w:r>
        <w:br/>
      </w:r>
      <w:r>
        <w:t>四、房屋价款乙方分三期付给甲方。第一期，在双方签订买卖合同之日，付人民币_______万元;第二期在交付房屋之日，付人民币_____万元;第三期，在房屋产权批准过户登记之日付清。每期付款，甲方收到后出具收据。
</w:t>
      </w:r>
      <w:r>
        <w:br/>
      </w:r>
      <w:r>
        <w:t>五、甲方应自本合同签订之日起___天内将房屋腾空，连同原房屋所有权证等有关证件，点交乙方，由乙方出具收到凭证。
</w:t>
      </w:r>
      <w:r>
        <w:br/>
      </w:r>
      <w:r>
        <w:t>六、在办理房屋产权转移过户登记时，甲方应出具申请房屋产权转移给乙方的书面报告。如需要甲方出面处理的，不论何时，甲方应予协助。如因甲方的延误，致影响产权过户登记，因而遭受的损失，由甲方负赔偿责任。
</w:t>
      </w:r>
      <w:r>
        <w:br/>
      </w:r>
      <w:r>
        <w:t>七、本合同签订前，该房屋如有应缴纳的一切税收、费用，概由甲方负责。本合同发生的过户登记费、契税、估价费、印花费由乙方负担。其他税费按有关法律规定，各自承担。
</w:t>
      </w:r>
      <w:r>
        <w:br/>
      </w:r>
      <w:r>
        <w:t>八、甲方如不按合同规定的日期交付房屋，每逾期一天按房价总额的3‰计算违约金给与乙方。逾期超过3个月时，乙方得解除本合同。解约时，甲方除将已收的房价款全部退还乙方外，并应赔偿所付房价款同额的赔偿金给乙方。
</w:t>
      </w:r>
      <w:r>
        <w:br/>
      </w:r>
      <w:r>
        <w:t>九、乙方全部或部分不履行本合同第四条规定的日期给付房价款时，其逾期部分，乙方应加付按日5‰计算的违约金给与甲方。逾期超过3个月时，甲方得解除本合同。解约时，乙方已付的房价款作为赔偿金归甲方所有。
</w:t>
      </w:r>
      <w:r>
        <w:br/>
      </w:r>
      <w:r>
        <w:t>十、甲方保证其出卖给乙方的房屋，产权清楚，绝无其他项权利设定或其他纠纷。乙方买受后，如该房屋产权有纠葛，致影响乙方权利的行使，概由甲方负责清理，并赔偿乙方损失。
</w:t>
      </w:r>
      <w:r>
        <w:br/>
      </w:r>
      <w:r>
        <w:t>十一、交屋时，乙方发现房屋构造或设备与合同约定的不符，经鉴定属实，甲方应于1个月内予以修理，如逾期不修理，乙方得自行修理，费用在房价款中扣除。如修理仍达不到合同约定的要求，乙方得解除合同，解约时，甲方除返还全部房价款外，并按本合同第八条规定承担违约责任。
</w:t>
      </w:r>
      <w:r>
        <w:br/>
      </w:r>
      <w:r>
        <w:t>十二、房屋所占用的土地(包括庭院围墙等)所有权属于国家。乙方取得上述房屋占有相应比例的土地使用权，并依照国家法律的规定缴纳土地使用税及其他有关费用。
</w:t>
      </w:r>
      <w:r>
        <w:br/>
      </w:r>
      <w:r>
        <w:t>十三、本合同的附件与合同有同等法律效力。
</w:t>
      </w:r>
      <w:r>
        <w:br/>
      </w:r>
      <w:r>
        <w:t>十四、本合同一式4份，甲乙方各执1份，另2份分别送交房产和土地管理机关办理产权过户登记手续。
</w:t>
      </w:r>
      <w:r>
        <w:br/>
      </w:r>
      <w:r>
        <w:t>甲方：(签章)_________乙方：(签章)_________
</w:t>
      </w:r>
      <w:r>
        <w:br/>
      </w:r>
      <w:r>
        <w:t>_________年_____月_____日订于____________市(县)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